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CE" w:rsidRPr="00563D0B" w:rsidRDefault="00563D0B" w:rsidP="00563D0B">
      <w:pPr>
        <w:ind w:firstLine="0"/>
        <w:jc w:val="left"/>
        <w:rPr>
          <w:rFonts w:ascii="Arial" w:hAnsi="Arial" w:cs="Arial"/>
          <w:b/>
          <w:sz w:val="32"/>
          <w:szCs w:val="32"/>
        </w:rPr>
      </w:pPr>
      <w:r w:rsidRPr="00563D0B">
        <w:rPr>
          <w:rFonts w:ascii="Arial" w:hAnsi="Arial" w:cs="Arial"/>
          <w:b/>
          <w:sz w:val="32"/>
          <w:szCs w:val="32"/>
        </w:rPr>
        <w:t xml:space="preserve">Технологическая карта </w:t>
      </w:r>
      <w:proofErr w:type="gramStart"/>
      <w:r w:rsidRPr="00563D0B">
        <w:rPr>
          <w:rFonts w:ascii="Arial" w:hAnsi="Arial" w:cs="Arial"/>
          <w:b/>
          <w:sz w:val="32"/>
          <w:szCs w:val="32"/>
        </w:rPr>
        <w:t>образовательного</w:t>
      </w:r>
      <w:proofErr w:type="gramEnd"/>
      <w:r w:rsidRPr="00563D0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C42CE" w:rsidRPr="00563D0B">
        <w:rPr>
          <w:rFonts w:ascii="Arial" w:hAnsi="Arial" w:cs="Arial"/>
          <w:b/>
          <w:bCs/>
          <w:color w:val="000000"/>
          <w:sz w:val="32"/>
          <w:szCs w:val="32"/>
        </w:rPr>
        <w:t>веб-квеста</w:t>
      </w:r>
      <w:proofErr w:type="spellEnd"/>
      <w:r w:rsidR="00CC42CE" w:rsidRPr="00563D0B">
        <w:rPr>
          <w:rFonts w:ascii="Arial" w:hAnsi="Arial" w:cs="Arial"/>
          <w:b/>
          <w:bCs/>
          <w:color w:val="000000"/>
          <w:sz w:val="32"/>
          <w:szCs w:val="32"/>
        </w:rPr>
        <w:t xml:space="preserve"> «Разыскивается Дубровский»</w:t>
      </w:r>
    </w:p>
    <w:tbl>
      <w:tblPr>
        <w:tblW w:w="0" w:type="auto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7470"/>
      </w:tblGrid>
      <w:tr w:rsidR="00CC42CE" w:rsidTr="00503A07">
        <w:trPr>
          <w:trHeight w:val="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CC42CE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rPr>
                <w:color w:val="000000"/>
              </w:rPr>
              <w:t>Фамилия, имя, отчество автора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proofErr w:type="spellStart"/>
            <w:r w:rsidRPr="00AC276A">
              <w:t>Швенглер</w:t>
            </w:r>
            <w:proofErr w:type="spellEnd"/>
            <w:r w:rsidRPr="00AC276A">
              <w:t xml:space="preserve"> Татьяна Владимировна</w:t>
            </w: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CC42CE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rPr>
                <w:color w:val="000000"/>
              </w:rPr>
              <w:t>Место работы, должность автора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t>МБОУ «</w:t>
            </w:r>
            <w:proofErr w:type="spellStart"/>
            <w:r w:rsidRPr="00AC276A">
              <w:t>Гауфская</w:t>
            </w:r>
            <w:proofErr w:type="spellEnd"/>
            <w:r w:rsidRPr="00AC276A">
              <w:t xml:space="preserve"> СОШ им. О.Э. </w:t>
            </w:r>
            <w:proofErr w:type="spellStart"/>
            <w:r w:rsidRPr="00AC276A">
              <w:t>Зисса</w:t>
            </w:r>
            <w:proofErr w:type="spellEnd"/>
            <w:r w:rsidRPr="00AC276A">
              <w:t>», учитель</w:t>
            </w: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512B02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rPr>
                <w:color w:val="000000"/>
              </w:rPr>
              <w:t>Учебный предмет (предметы)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t>Русский язык и литература</w:t>
            </w: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512B02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rPr>
                <w:color w:val="000000"/>
              </w:rPr>
              <w:t xml:space="preserve">Учебная тема </w:t>
            </w:r>
            <w:proofErr w:type="spellStart"/>
            <w:r w:rsidRPr="00AC276A">
              <w:rPr>
                <w:color w:val="000000"/>
              </w:rPr>
              <w:t>веб-квеста</w:t>
            </w:r>
            <w:proofErr w:type="spellEnd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t>Обобщение по теме «Дубровский»</w:t>
            </w:r>
            <w:r w:rsidR="00AC276A">
              <w:t>.</w:t>
            </w: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512B02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C42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60" w:beforeAutospacing="0" w:after="20" w:afterAutospacing="0"/>
            </w:pPr>
            <w:r w:rsidRPr="00AC276A">
              <w:rPr>
                <w:color w:val="000000"/>
              </w:rPr>
              <w:t>Возрастная категория учащихся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t>6 класс</w:t>
            </w: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512B02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rPr>
                <w:color w:val="000000"/>
              </w:rPr>
              <w:t>Примерные сроки проведения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0" w:beforeAutospacing="0" w:after="0" w:afterAutospacing="0"/>
            </w:pPr>
            <w:r w:rsidRPr="00AC276A">
              <w:t>2 часа</w:t>
            </w: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512B02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a5"/>
              <w:spacing w:before="60" w:beforeAutospacing="0" w:after="20" w:afterAutospacing="0"/>
              <w:jc w:val="both"/>
            </w:pPr>
            <w:r w:rsidRPr="00AC276A">
              <w:rPr>
                <w:color w:val="000000"/>
                <w:shd w:val="clear" w:color="auto" w:fill="FFFFFF"/>
              </w:rPr>
              <w:t xml:space="preserve">Краткая аннотация </w:t>
            </w:r>
            <w:proofErr w:type="spellStart"/>
            <w:r w:rsidRPr="00AC276A">
              <w:rPr>
                <w:color w:val="000000"/>
                <w:shd w:val="clear" w:color="auto" w:fill="FFFFFF"/>
              </w:rPr>
              <w:t>квеста</w:t>
            </w:r>
            <w:proofErr w:type="spellEnd"/>
            <w:r w:rsidRPr="00AC276A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AC276A" w:rsidRDefault="00CC42CE" w:rsidP="00AC276A">
            <w:pPr>
              <w:pStyle w:val="2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Веб-квест</w:t>
            </w:r>
            <w:proofErr w:type="spellEnd"/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“</w:t>
            </w:r>
            <w:r w:rsidRPr="00AC27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Разыскивается Дубровский</w:t>
            </w:r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” </w:t>
            </w:r>
            <w:proofErr w:type="spellStart"/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Веб-квест</w:t>
            </w:r>
            <w:proofErr w:type="spellEnd"/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состоит из 4 этапов. Переходить на следующий этап можно, только выполнив задание и получив ключ. </w:t>
            </w:r>
            <w:r w:rsidRPr="00AC276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Учащиеся делятся на группы: следователи,</w:t>
            </w:r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C276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свидетели,</w:t>
            </w:r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C276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адвокаты,</w:t>
            </w:r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C276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обвинители. </w:t>
            </w:r>
            <w:r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 каждый пройденный этап присуждается от 5 до 2 баллов в зависимости от первенства выполнения заданий. Результаты работ будут вноситься в таблицу. Письменный развёрнутый ответ</w:t>
            </w:r>
            <w:r w:rsidR="00AC276A" w:rsidRPr="00AC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4 этапе оценивается по предложенным критериям</w:t>
            </w:r>
          </w:p>
          <w:p w:rsidR="00CC42CE" w:rsidRPr="00AC276A" w:rsidRDefault="00CC42CE" w:rsidP="00AC276A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512B02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0340A9" w:rsidRDefault="00CC42CE">
            <w:pPr>
              <w:pStyle w:val="a5"/>
              <w:spacing w:before="60" w:beforeAutospacing="0" w:after="20" w:afterAutospacing="0" w:line="0" w:lineRule="atLeast"/>
            </w:pPr>
            <w:r w:rsidRPr="000340A9">
              <w:rPr>
                <w:color w:val="000000"/>
                <w:shd w:val="clear" w:color="auto" w:fill="FFFFFF"/>
              </w:rPr>
              <w:t xml:space="preserve">Цели и задачи </w:t>
            </w:r>
            <w:proofErr w:type="spellStart"/>
            <w:r w:rsidRPr="000340A9">
              <w:rPr>
                <w:color w:val="000000"/>
                <w:shd w:val="clear" w:color="auto" w:fill="FFFFFF"/>
              </w:rPr>
              <w:t>веб-квеста</w:t>
            </w:r>
            <w:proofErr w:type="spellEnd"/>
            <w:r w:rsidRPr="000340A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0340A9" w:rsidRDefault="00CC42CE" w:rsidP="000340A9">
            <w:pPr>
              <w:pStyle w:val="a5"/>
              <w:spacing w:before="0" w:beforeAutospacing="0" w:after="0" w:afterAutospacing="0" w:line="0" w:lineRule="atLeast"/>
            </w:pPr>
            <w:r w:rsidRPr="000340A9">
              <w:rPr>
                <w:color w:val="000000"/>
              </w:rPr>
              <w:t xml:space="preserve">Цели: </w:t>
            </w:r>
            <w:r w:rsidRPr="000340A9">
              <w:rPr>
                <w:color w:val="000000"/>
              </w:rPr>
              <w:br/>
            </w:r>
            <w:r w:rsidR="00AC276A" w:rsidRPr="000340A9">
              <w:t>Развитие познавательных и коммуникативных универсальных учебных действий и формирование интеллектуальной и нравственной культуры, навыков поведения в мире виртуальной реальности, интеграции приобретённых знаний</w:t>
            </w:r>
            <w:proofErr w:type="gramStart"/>
            <w:r w:rsidR="00AC276A" w:rsidRPr="000340A9">
              <w:t>.</w:t>
            </w:r>
            <w:proofErr w:type="gramEnd"/>
            <w:r w:rsidRPr="000340A9">
              <w:rPr>
                <w:color w:val="000000"/>
              </w:rPr>
              <w:br/>
            </w:r>
            <w:proofErr w:type="gramStart"/>
            <w:r w:rsidRPr="000340A9">
              <w:rPr>
                <w:color w:val="000000"/>
              </w:rPr>
              <w:t>р</w:t>
            </w:r>
            <w:proofErr w:type="gramEnd"/>
            <w:r w:rsidRPr="000340A9">
              <w:rPr>
                <w:color w:val="000000"/>
              </w:rPr>
              <w:t xml:space="preserve">азвивать познавательный интерес школьников,  их </w:t>
            </w:r>
            <w:proofErr w:type="spellStart"/>
            <w:r w:rsidRPr="000340A9">
              <w:rPr>
                <w:color w:val="000000"/>
              </w:rPr>
              <w:t>креативный</w:t>
            </w:r>
            <w:proofErr w:type="spellEnd"/>
            <w:r w:rsidRPr="000340A9">
              <w:rPr>
                <w:color w:val="000000"/>
              </w:rPr>
              <w:t xml:space="preserve"> потенциал;</w:t>
            </w:r>
            <w:r w:rsidRPr="000340A9">
              <w:rPr>
                <w:color w:val="000000"/>
              </w:rPr>
              <w:br/>
              <w:t>повышать у школьников мотивацию к самообучению, личностную самооценку.</w:t>
            </w:r>
            <w:r w:rsidRPr="000340A9">
              <w:rPr>
                <w:color w:val="000000"/>
              </w:rPr>
              <w:br/>
            </w:r>
            <w:proofErr w:type="gramStart"/>
            <w:r w:rsidRPr="000340A9">
              <w:rPr>
                <w:color w:val="000000"/>
              </w:rPr>
              <w:t xml:space="preserve">Задачи: </w:t>
            </w:r>
            <w:r w:rsidRPr="000340A9">
              <w:rPr>
                <w:color w:val="000000"/>
              </w:rPr>
              <w:br/>
              <w:t xml:space="preserve">ознакомить  учащихся  с разными способами эффективного и безопасного поиска информации в сети Интернет, а также с разными </w:t>
            </w:r>
            <w:proofErr w:type="spellStart"/>
            <w:r w:rsidRPr="000340A9">
              <w:rPr>
                <w:color w:val="000000"/>
              </w:rPr>
              <w:t>Интернет-сервисами</w:t>
            </w:r>
            <w:proofErr w:type="spellEnd"/>
            <w:r w:rsidRPr="000340A9">
              <w:rPr>
                <w:color w:val="000000"/>
              </w:rPr>
              <w:t>, обучать работать с ними с целью  поиска, анализа, структурирования,  представления информации;</w:t>
            </w:r>
            <w:r w:rsidRPr="000340A9">
              <w:rPr>
                <w:color w:val="000000"/>
              </w:rPr>
              <w:br/>
              <w:t xml:space="preserve">формировать умение использовать информационное пространство сети Интернет для расширения сферы своей творческой деятельности; </w:t>
            </w:r>
            <w:r w:rsidRPr="000340A9">
              <w:rPr>
                <w:color w:val="000000"/>
              </w:rPr>
              <w:br/>
              <w:t xml:space="preserve">научить создавать Документы  </w:t>
            </w:r>
            <w:proofErr w:type="spellStart"/>
            <w:r w:rsidRPr="000340A9">
              <w:rPr>
                <w:color w:val="000000"/>
              </w:rPr>
              <w:t>Google</w:t>
            </w:r>
            <w:proofErr w:type="spellEnd"/>
            <w:r w:rsidRPr="000340A9">
              <w:rPr>
                <w:color w:val="000000"/>
              </w:rPr>
              <w:t xml:space="preserve"> и работать с  ними</w:t>
            </w:r>
            <w:proofErr w:type="gramEnd"/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512B02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Pr="000340A9" w:rsidRDefault="00CC42CE">
            <w:pPr>
              <w:pStyle w:val="a5"/>
              <w:spacing w:before="0" w:beforeAutospacing="0" w:after="0" w:afterAutospacing="0"/>
            </w:pPr>
            <w:r w:rsidRPr="000340A9">
              <w:rPr>
                <w:color w:val="000000"/>
              </w:rPr>
              <w:t xml:space="preserve">Предполагаемые результаты (по </w:t>
            </w:r>
            <w:r w:rsidRPr="000340A9">
              <w:rPr>
                <w:color w:val="000000"/>
                <w:shd w:val="clear" w:color="auto" w:fill="FFFFFF"/>
              </w:rPr>
              <w:t>ФГОС):</w:t>
            </w:r>
          </w:p>
          <w:p w:rsidR="00CC42CE" w:rsidRPr="000340A9" w:rsidRDefault="00CC42CE" w:rsidP="00512B02">
            <w:pPr>
              <w:pStyle w:val="a5"/>
              <w:spacing w:before="6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0340A9">
              <w:rPr>
                <w:color w:val="000000"/>
                <w:shd w:val="clear" w:color="auto" w:fill="FFFFFF"/>
              </w:rPr>
              <w:t>личностные,</w:t>
            </w:r>
          </w:p>
          <w:p w:rsidR="00CC42CE" w:rsidRPr="000340A9" w:rsidRDefault="00CC42CE" w:rsidP="00512B02">
            <w:pPr>
              <w:pStyle w:val="a5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proofErr w:type="spellStart"/>
            <w:r w:rsidRPr="000340A9">
              <w:rPr>
                <w:color w:val="000000"/>
                <w:shd w:val="clear" w:color="auto" w:fill="FFFFFF"/>
              </w:rPr>
              <w:t>межпредметные</w:t>
            </w:r>
            <w:proofErr w:type="spellEnd"/>
            <w:r w:rsidRPr="000340A9">
              <w:rPr>
                <w:color w:val="000000"/>
                <w:shd w:val="clear" w:color="auto" w:fill="FFFFFF"/>
              </w:rPr>
              <w:t>,</w:t>
            </w:r>
          </w:p>
          <w:p w:rsidR="00CC42CE" w:rsidRPr="000340A9" w:rsidRDefault="00CC42CE" w:rsidP="00512B02">
            <w:pPr>
              <w:pStyle w:val="a5"/>
              <w:spacing w:before="0" w:beforeAutospacing="0" w:after="20" w:afterAutospacing="0" w:line="0" w:lineRule="atLeast"/>
              <w:ind w:left="360"/>
              <w:textAlignment w:val="baseline"/>
              <w:rPr>
                <w:color w:val="000000"/>
              </w:rPr>
            </w:pPr>
            <w:r w:rsidRPr="000340A9">
              <w:rPr>
                <w:color w:val="000000"/>
                <w:shd w:val="clear" w:color="auto" w:fill="FFFFFF"/>
              </w:rPr>
              <w:t>предметные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0A9" w:rsidRPr="000340A9" w:rsidRDefault="00CC42CE" w:rsidP="000340A9">
            <w:pPr>
              <w:pStyle w:val="12"/>
              <w:rPr>
                <w:color w:val="000000"/>
                <w:szCs w:val="24"/>
              </w:rPr>
            </w:pPr>
            <w:r w:rsidRPr="000340A9">
              <w:rPr>
                <w:color w:val="000000"/>
                <w:szCs w:val="24"/>
              </w:rPr>
              <w:t>Личностные:</w:t>
            </w:r>
          </w:p>
          <w:p w:rsidR="000340A9" w:rsidRPr="000340A9" w:rsidRDefault="000340A9" w:rsidP="000340A9">
            <w:pPr>
              <w:pStyle w:val="12"/>
              <w:rPr>
                <w:color w:val="000000"/>
                <w:szCs w:val="24"/>
                <w:shd w:val="clear" w:color="auto" w:fill="FFFFFF"/>
              </w:rPr>
            </w:pPr>
            <w:r w:rsidRPr="000340A9">
              <w:rPr>
                <w:color w:val="000000"/>
                <w:szCs w:val="24"/>
                <w:shd w:val="clear" w:color="auto" w:fill="FFFFFF"/>
              </w:rPr>
              <w:t>- развитие системы ценностных отношений к русской литературе;</w:t>
            </w:r>
          </w:p>
          <w:p w:rsidR="000340A9" w:rsidRPr="000340A9" w:rsidRDefault="000340A9" w:rsidP="000340A9">
            <w:pPr>
              <w:pStyle w:val="12"/>
              <w:rPr>
                <w:color w:val="000000"/>
                <w:szCs w:val="24"/>
                <w:shd w:val="clear" w:color="auto" w:fill="FFFFFF"/>
              </w:rPr>
            </w:pPr>
            <w:r w:rsidRPr="000340A9">
              <w:rPr>
                <w:color w:val="000000"/>
                <w:szCs w:val="24"/>
                <w:shd w:val="clear" w:color="auto" w:fill="FFFFFF"/>
              </w:rPr>
              <w:t>- воспитание бережного отношения к слову автора;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>- 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деятельности;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 xml:space="preserve">- формирование осознанного, уважительного и доброжелательного отношения к другому человеку в </w:t>
            </w:r>
            <w:proofErr w:type="spellStart"/>
            <w:proofErr w:type="gramStart"/>
            <w:r w:rsidRPr="000340A9">
              <w:rPr>
                <w:szCs w:val="24"/>
              </w:rPr>
              <w:t>интернет-среде</w:t>
            </w:r>
            <w:proofErr w:type="spellEnd"/>
            <w:proofErr w:type="gramEnd"/>
            <w:r w:rsidRPr="000340A9">
              <w:rPr>
                <w:szCs w:val="24"/>
              </w:rPr>
              <w:t xml:space="preserve">; 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>- формирование готовности и способности вести диалог в сети Интернет с другими людьми и достигать в нем взаимопонимания; - формирование нравственного поведения, осознанного и ответственного отношения к собственным поступкам в открытой информационной среде.</w:t>
            </w:r>
            <w:r w:rsidR="00CC42CE" w:rsidRPr="000340A9">
              <w:rPr>
                <w:color w:val="000000"/>
                <w:szCs w:val="24"/>
              </w:rPr>
              <w:br/>
            </w:r>
            <w:r w:rsidR="00CC42CE" w:rsidRPr="000340A9">
              <w:rPr>
                <w:color w:val="000000"/>
                <w:szCs w:val="24"/>
              </w:rPr>
              <w:br/>
            </w:r>
            <w:proofErr w:type="spellStart"/>
            <w:r w:rsidR="00CC42CE" w:rsidRPr="000340A9">
              <w:rPr>
                <w:color w:val="000000"/>
                <w:szCs w:val="24"/>
              </w:rPr>
              <w:t>Метапредметные</w:t>
            </w:r>
            <w:proofErr w:type="spellEnd"/>
            <w:r w:rsidR="00CC42CE" w:rsidRPr="000340A9">
              <w:rPr>
                <w:color w:val="000000"/>
                <w:szCs w:val="24"/>
              </w:rPr>
              <w:t>:</w:t>
            </w:r>
            <w:r w:rsidR="00CC42CE" w:rsidRPr="000340A9">
              <w:rPr>
                <w:color w:val="000000"/>
                <w:szCs w:val="24"/>
              </w:rPr>
              <w:br/>
            </w:r>
            <w:r w:rsidRPr="000340A9">
              <w:rPr>
                <w:szCs w:val="24"/>
              </w:rPr>
      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 xml:space="preserve">- умение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0340A9">
              <w:rPr>
                <w:szCs w:val="24"/>
              </w:rPr>
              <w:t>логическое рассуждение</w:t>
            </w:r>
            <w:proofErr w:type="gramEnd"/>
            <w:r w:rsidRPr="000340A9">
              <w:rPr>
                <w:szCs w:val="24"/>
              </w:rPr>
              <w:t xml:space="preserve">, умозаключение и делать выводы; 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 xml:space="preserve">- 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0340A9">
              <w:rPr>
                <w:szCs w:val="24"/>
              </w:rPr>
              <w:t>ко</w:t>
            </w:r>
            <w:proofErr w:type="gramEnd"/>
            <w:r w:rsidRPr="000340A9">
              <w:rPr>
                <w:szCs w:val="24"/>
              </w:rPr>
              <w:t xml:space="preserve">мпетенции); 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 xml:space="preserve">- развитие умений самостоятельно планировать пути достижения целей, осознанно выбирать наиболее эффективные способы решения познавательных задач; 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 xml:space="preserve">- умения соотносить свои действия с планируемыми результатами, осуществлять контроль своей деятельности в процессе достижения результата; </w:t>
            </w:r>
          </w:p>
          <w:p w:rsidR="000340A9" w:rsidRPr="000340A9" w:rsidRDefault="000340A9" w:rsidP="000340A9">
            <w:pPr>
              <w:pStyle w:val="12"/>
              <w:rPr>
                <w:szCs w:val="24"/>
              </w:rPr>
            </w:pPr>
            <w:r w:rsidRPr="000340A9">
              <w:rPr>
                <w:szCs w:val="24"/>
              </w:rPr>
              <w:t xml:space="preserve">- умения оценивать правильность выполнения учебной задачи; </w:t>
            </w:r>
          </w:p>
          <w:p w:rsidR="000340A9" w:rsidRPr="000340A9" w:rsidRDefault="000340A9" w:rsidP="000340A9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0340A9">
              <w:rPr>
                <w:szCs w:val="24"/>
              </w:rPr>
              <w:t>- умения организовывать учебное сотрудничество и совместную деятельность с учителем и сверстниками в сети Интернет;</w:t>
            </w:r>
            <w:r w:rsidR="00CC42CE" w:rsidRPr="000340A9">
              <w:rPr>
                <w:color w:val="000000"/>
                <w:szCs w:val="24"/>
              </w:rPr>
              <w:br/>
            </w:r>
            <w:r w:rsidR="00CC42CE" w:rsidRPr="000340A9">
              <w:rPr>
                <w:color w:val="000000"/>
                <w:szCs w:val="24"/>
              </w:rPr>
              <w:br/>
              <w:t>Предметные:</w:t>
            </w:r>
          </w:p>
          <w:p w:rsidR="000340A9" w:rsidRPr="000340A9" w:rsidRDefault="000340A9" w:rsidP="000340A9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 w:rsidRPr="000340A9">
              <w:rPr>
                <w:color w:val="000000"/>
                <w:szCs w:val="24"/>
              </w:rPr>
              <w:t xml:space="preserve">- обобщить и систематизировать знания, полученные на предыдущих уроках при изучении романа «Дубровский» </w:t>
            </w:r>
            <w:r w:rsidR="00CC42CE" w:rsidRPr="000340A9">
              <w:rPr>
                <w:color w:val="000000"/>
                <w:szCs w:val="24"/>
              </w:rPr>
              <w:br/>
            </w:r>
            <w:r w:rsidRPr="000340A9">
              <w:rPr>
                <w:szCs w:val="24"/>
              </w:rPr>
              <w:t>- организовать работу по восприятию романа и осмыслению нравственных проблем произведения;</w:t>
            </w:r>
          </w:p>
          <w:p w:rsidR="000340A9" w:rsidRPr="000340A9" w:rsidRDefault="000340A9" w:rsidP="000340A9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 w:rsidRPr="000340A9">
              <w:rPr>
                <w:szCs w:val="24"/>
              </w:rPr>
              <w:t xml:space="preserve">- создать условия для развития читательского интереса </w:t>
            </w:r>
            <w:proofErr w:type="gramStart"/>
            <w:r w:rsidRPr="000340A9">
              <w:rPr>
                <w:szCs w:val="24"/>
              </w:rPr>
              <w:t>обучающихся</w:t>
            </w:r>
            <w:proofErr w:type="gramEnd"/>
            <w:r w:rsidRPr="000340A9">
              <w:rPr>
                <w:szCs w:val="24"/>
              </w:rPr>
              <w:t>;</w:t>
            </w:r>
          </w:p>
          <w:p w:rsidR="00CC42CE" w:rsidRPr="000340A9" w:rsidRDefault="000340A9" w:rsidP="000340A9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 w:rsidRPr="000340A9">
              <w:rPr>
                <w:color w:val="000000"/>
                <w:szCs w:val="24"/>
                <w:shd w:val="clear" w:color="auto" w:fill="FFFFFF"/>
              </w:rPr>
              <w:t>- проявлять внимательное отношение к художественному слову, к художественной детали;</w:t>
            </w: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CC42CE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12B0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CC42CE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сайта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веб-квеста</w:t>
            </w:r>
            <w:proofErr w:type="spellEnd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A07" w:rsidRDefault="000E250C" w:rsidP="000340A9">
            <w:pPr>
              <w:spacing w:line="0" w:lineRule="atLeast"/>
              <w:ind w:firstLine="0"/>
              <w:rPr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https://sites.google.com/view/tatyanashvenler</w:t>
              </w:r>
            </w:hyperlink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CC42CE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12B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CC42CE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Интернет-ресурсы и сервисы, используемые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веб-квесте</w:t>
            </w:r>
            <w:proofErr w:type="spellEnd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6" w:history="1">
              <w:r w:rsidR="00503A07" w:rsidRPr="00723C73">
                <w:rPr>
                  <w:rStyle w:val="a4"/>
                  <w:color w:val="1155CC"/>
                </w:rPr>
                <w:t>https://ilibrary.ru/text/479/p.1/index.html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7" w:history="1">
              <w:r w:rsidR="00503A07" w:rsidRPr="00723C73">
                <w:rPr>
                  <w:rStyle w:val="a4"/>
                  <w:color w:val="1155CC"/>
                </w:rPr>
                <w:t>https://r-book.club/russian-classics/aleksandr-pushkin/dubroskij-troekurov.html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8" w:history="1">
              <w:r w:rsidR="00503A07" w:rsidRPr="00723C73">
                <w:rPr>
                  <w:rStyle w:val="a4"/>
                  <w:color w:val="1155CC"/>
                </w:rPr>
                <w:t>https://www.literaturus.ru/2015/07/harakteristika-kirill-troekurov-obraz-pushkin-dubrovskij.html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9" w:history="1">
              <w:r w:rsidR="00503A07" w:rsidRPr="00723C73">
                <w:rPr>
                  <w:rStyle w:val="a4"/>
                  <w:color w:val="1155CC"/>
                </w:rPr>
                <w:t>https://poetpushkin.ru/proza/dubrovskij/obraz-andreya-</w:t>
              </w:r>
              <w:r w:rsidR="00503A07" w:rsidRPr="00723C73">
                <w:rPr>
                  <w:rStyle w:val="a4"/>
                  <w:color w:val="1155CC"/>
                </w:rPr>
                <w:lastRenderedPageBreak/>
                <w:t>dubrovskogo-starshego.html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0" w:history="1">
              <w:r w:rsidR="00503A07" w:rsidRPr="00723C73">
                <w:rPr>
                  <w:rStyle w:val="a4"/>
                  <w:color w:val="1155CC"/>
                </w:rPr>
                <w:t>https://www.literaturus.ru/2015/07/andrej-dubrovskij-harakteristika-pushkin.html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1" w:history="1">
              <w:r w:rsidR="00503A07" w:rsidRPr="00723C73">
                <w:rPr>
                  <w:rStyle w:val="a4"/>
                  <w:color w:val="1155CC"/>
                </w:rPr>
                <w:t>https://xn----8sbiecm6bhdx8i.xn--p1ai/%D0%94%D1%83%D0%B1%D1%80%D0%BE%D0%B2%D1%81%D0%BA%D0%B8%D0%B9%20%D1%86%D0%B8%D1%82%D0%B0%D1%82%D1%8B.html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2" w:history="1">
              <w:r w:rsidR="00503A07" w:rsidRPr="00723C73">
                <w:rPr>
                  <w:rStyle w:val="a4"/>
                  <w:color w:val="1155CC"/>
                </w:rPr>
                <w:t>http://literatura5.narod.ru/pushkin_dubrovsky.html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3" w:history="1">
              <w:r w:rsidR="00503A07" w:rsidRPr="00723C73">
                <w:rPr>
                  <w:rStyle w:val="a4"/>
                  <w:color w:val="1155CC"/>
                </w:rPr>
                <w:t>http://informic-doam.ru/illyustratsii-k-romanu-a-s-pushkina-dubrovskij/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4" w:history="1">
              <w:r w:rsidR="00503A07" w:rsidRPr="00723C73">
                <w:rPr>
                  <w:rStyle w:val="a4"/>
                </w:rPr>
                <w:t>https://learningapps.org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5" w:history="1">
              <w:r w:rsidR="00503A07" w:rsidRPr="00723C73">
                <w:rPr>
                  <w:rStyle w:val="a4"/>
                </w:rPr>
                <w:t>https://docs.google.com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6" w:history="1">
              <w:r w:rsidR="00503A07" w:rsidRPr="00723C73">
                <w:rPr>
                  <w:rStyle w:val="a4"/>
                </w:rPr>
                <w:t>https://padlet.com</w:t>
              </w:r>
            </w:hyperlink>
          </w:p>
          <w:p w:rsidR="00723C73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7" w:history="1">
              <w:r w:rsidR="00723C73" w:rsidRPr="00723C73">
                <w:rPr>
                  <w:rStyle w:val="a4"/>
                </w:rPr>
                <w:t>https://www.canva.com/ru_ru/grafiki/intellekt-karty/</w:t>
              </w:r>
            </w:hyperlink>
          </w:p>
          <w:p w:rsidR="00503A07" w:rsidRPr="00723C73" w:rsidRDefault="002162C4" w:rsidP="00723C73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0" w:lineRule="atLeast"/>
            </w:pPr>
            <w:hyperlink r:id="rId18" w:history="1">
              <w:r w:rsidR="00723C73" w:rsidRPr="00723C73">
                <w:rPr>
                  <w:rStyle w:val="a4"/>
                </w:rPr>
                <w:t>https://ru.wikipedia.org</w:t>
              </w:r>
            </w:hyperlink>
          </w:p>
          <w:p w:rsidR="00723C73" w:rsidRDefault="00723C73">
            <w:pPr>
              <w:pStyle w:val="a5"/>
              <w:spacing w:before="0" w:beforeAutospacing="0" w:after="0" w:afterAutospacing="0" w:line="0" w:lineRule="atLeast"/>
            </w:pPr>
          </w:p>
          <w:p w:rsidR="00503A07" w:rsidRPr="00503A07" w:rsidRDefault="00503A07">
            <w:pPr>
              <w:pStyle w:val="a5"/>
              <w:spacing w:before="0" w:beforeAutospacing="0" w:after="0" w:afterAutospacing="0" w:line="0" w:lineRule="atLeast"/>
            </w:pPr>
          </w:p>
        </w:tc>
      </w:tr>
      <w:tr w:rsidR="00CC42CE" w:rsidTr="00503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CC42CE">
            <w:pPr>
              <w:pStyle w:val="a5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512B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2CE" w:rsidRDefault="00723C73">
            <w:pPr>
              <w:pStyle w:val="a5"/>
              <w:spacing w:before="0" w:beforeAutospacing="0" w:after="0" w:afterAutospacing="0" w:line="0" w:lineRule="atLeast"/>
            </w:pPr>
            <w:r w:rsidRPr="0089587C">
              <w:t xml:space="preserve">Сценарный план </w:t>
            </w:r>
            <w:proofErr w:type="spellStart"/>
            <w:r w:rsidRPr="0089587C">
              <w:t>квеста</w:t>
            </w:r>
            <w:proofErr w:type="spellEnd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3C73" w:rsidRDefault="00723C73">
            <w:pPr>
              <w:pStyle w:val="a5"/>
              <w:spacing w:before="0" w:beforeAutospacing="0" w:after="0" w:afterAutospacing="0" w:line="0" w:lineRule="atLeast"/>
            </w:pPr>
            <w:r>
              <w:t>Старт – получение ключа 1 (выполняют тест на знание содержания романа)</w:t>
            </w:r>
          </w:p>
          <w:p w:rsidR="00723C73" w:rsidRDefault="00723C73">
            <w:pPr>
              <w:pStyle w:val="a5"/>
              <w:spacing w:before="0" w:beforeAutospacing="0" w:after="0" w:afterAutospacing="0" w:line="0" w:lineRule="atLeast"/>
            </w:pPr>
          </w:p>
          <w:p w:rsidR="00CC42CE" w:rsidRDefault="00723C73" w:rsidP="00723C73">
            <w:pPr>
              <w:pStyle w:val="a5"/>
              <w:spacing w:before="0" w:beforeAutospacing="0" w:after="0" w:afterAutospacing="0" w:line="0" w:lineRule="atLeast"/>
            </w:pPr>
            <w:r>
              <w:t xml:space="preserve">1 Этап: восстанавливают события глав 1-3, дают характеристику Троекурову и Дубровскому. </w:t>
            </w:r>
          </w:p>
          <w:p w:rsidR="00723C73" w:rsidRDefault="00723C73" w:rsidP="00723C73">
            <w:pPr>
              <w:pStyle w:val="a5"/>
              <w:spacing w:before="0" w:beforeAutospacing="0" w:after="0" w:afterAutospacing="0" w:line="0" w:lineRule="atLeast"/>
            </w:pPr>
            <w:r>
              <w:t>Результаты вносят в лист ответа и размещают на виртуальную доску.</w:t>
            </w:r>
          </w:p>
          <w:p w:rsidR="00723C73" w:rsidRDefault="00723C73" w:rsidP="00723C73">
            <w:pPr>
              <w:pStyle w:val="a5"/>
              <w:spacing w:before="0" w:beforeAutospacing="0" w:after="0" w:afterAutospacing="0" w:line="0" w:lineRule="atLeast"/>
            </w:pPr>
          </w:p>
          <w:p w:rsidR="00723C73" w:rsidRDefault="00723C73" w:rsidP="009948DA">
            <w:pPr>
              <w:pStyle w:val="a5"/>
              <w:spacing w:before="0" w:beforeAutospacing="0" w:after="0" w:afterAutospacing="0" w:line="0" w:lineRule="atLeast"/>
            </w:pPr>
            <w:r>
              <w:t>Получение ключа 2</w:t>
            </w:r>
            <w:r w:rsidR="009948DA">
              <w:t xml:space="preserve">: выполняют упражнение (распределяют цитаты </w:t>
            </w:r>
            <w:r w:rsidR="009948DA" w:rsidRPr="009948DA">
              <w:t>из романа в зависимости от того, к кому из героев они относятся.</w:t>
            </w:r>
            <w:r w:rsidR="009948DA">
              <w:t>)</w:t>
            </w:r>
          </w:p>
          <w:p w:rsidR="009948DA" w:rsidRDefault="009948DA" w:rsidP="009948DA">
            <w:pPr>
              <w:pStyle w:val="a5"/>
              <w:spacing w:before="0" w:beforeAutospacing="0" w:after="0" w:afterAutospacing="0" w:line="0" w:lineRule="atLeast"/>
            </w:pPr>
          </w:p>
          <w:p w:rsidR="009948DA" w:rsidRDefault="009948DA" w:rsidP="009948DA">
            <w:pPr>
              <w:pStyle w:val="a5"/>
              <w:spacing w:before="0" w:beforeAutospacing="0" w:after="0" w:afterAutospacing="0" w:line="0" w:lineRule="atLeast"/>
            </w:pPr>
            <w:r>
              <w:t>2 Этап: выбирая цитаты из предложенного источника, восстанавливают события глав 3-7, дают характеристику Владимиру Дубровскому.</w:t>
            </w:r>
          </w:p>
          <w:p w:rsidR="009948DA" w:rsidRDefault="009948DA" w:rsidP="009948DA">
            <w:pPr>
              <w:pStyle w:val="a5"/>
              <w:spacing w:before="0" w:beforeAutospacing="0" w:after="0" w:afterAutospacing="0" w:line="0" w:lineRule="atLeast"/>
            </w:pPr>
            <w:r>
              <w:t>Результаты вносят в лист ответа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9948DA" w:rsidRDefault="009948DA" w:rsidP="009948DA">
            <w:pPr>
              <w:pStyle w:val="a5"/>
              <w:spacing w:before="0" w:beforeAutospacing="0" w:after="0" w:afterAutospacing="0" w:line="0" w:lineRule="atLeast"/>
            </w:pPr>
          </w:p>
          <w:p w:rsidR="009948DA" w:rsidRDefault="009948DA" w:rsidP="009948DA">
            <w:pPr>
              <w:pStyle w:val="a5"/>
              <w:spacing w:before="0" w:beforeAutospacing="0" w:after="0" w:afterAutospacing="0" w:line="0" w:lineRule="atLeast"/>
            </w:pPr>
            <w:r>
              <w:t>Получение ключа 3: выполняют упражнение (</w:t>
            </w:r>
            <w:r w:rsidRPr="009948DA">
              <w:t>Соотнесите события из романа "Дубровский" с композицией: расположите их так, как они расположены в романе</w:t>
            </w:r>
            <w:r>
              <w:t>)</w:t>
            </w:r>
          </w:p>
          <w:p w:rsidR="009948DA" w:rsidRDefault="009948DA" w:rsidP="009948DA">
            <w:pPr>
              <w:pStyle w:val="a5"/>
              <w:spacing w:before="0" w:beforeAutospacing="0" w:after="0" w:afterAutospacing="0" w:line="0" w:lineRule="atLeast"/>
            </w:pPr>
          </w:p>
          <w:p w:rsidR="009948DA" w:rsidRDefault="009948DA" w:rsidP="009948DA">
            <w:pPr>
              <w:pStyle w:val="a5"/>
              <w:spacing w:before="0" w:beforeAutospacing="0" w:after="0" w:afterAutospacing="0" w:line="0" w:lineRule="atLeast"/>
            </w:pPr>
            <w:r>
              <w:t xml:space="preserve">3 Этап: восстанавливают события  глав 8-19, анализируют историю любви Владимира Дубровского и Марии </w:t>
            </w:r>
            <w:proofErr w:type="spellStart"/>
            <w:r>
              <w:t>Троекуровой</w:t>
            </w:r>
            <w:proofErr w:type="spellEnd"/>
          </w:p>
          <w:p w:rsidR="009948DA" w:rsidRDefault="009948DA" w:rsidP="005254B5">
            <w:pPr>
              <w:pStyle w:val="a5"/>
              <w:spacing w:before="0" w:beforeAutospacing="0" w:after="0" w:afterAutospacing="0" w:line="0" w:lineRule="atLeast"/>
            </w:pPr>
            <w:r>
              <w:t xml:space="preserve">Составляют ментальную карту, используя образец. </w:t>
            </w:r>
            <w:r w:rsidR="005254B5">
              <w:t>Ссылку</w:t>
            </w:r>
            <w:r>
              <w:t xml:space="preserve"> размещают на виртуальной доске</w:t>
            </w:r>
            <w:r w:rsidR="005254B5">
              <w:t>.</w:t>
            </w:r>
          </w:p>
          <w:p w:rsidR="005254B5" w:rsidRDefault="005254B5" w:rsidP="005254B5">
            <w:pPr>
              <w:pStyle w:val="a5"/>
              <w:spacing w:before="0" w:beforeAutospacing="0" w:after="0" w:afterAutospacing="0" w:line="0" w:lineRule="atLeast"/>
            </w:pPr>
          </w:p>
          <w:p w:rsidR="005254B5" w:rsidRDefault="005254B5" w:rsidP="005254B5">
            <w:pPr>
              <w:pStyle w:val="a5"/>
              <w:spacing w:before="0" w:beforeAutospacing="0" w:after="0" w:afterAutospacing="0" w:line="0" w:lineRule="atLeast"/>
            </w:pPr>
            <w:r>
              <w:t>Получение ключа 4: выполняют упражнение, которая состоит из 5 заданий (кроссворд, лента событий, соотнесение цитат с героями)</w:t>
            </w:r>
          </w:p>
          <w:p w:rsidR="005254B5" w:rsidRDefault="005254B5" w:rsidP="005254B5">
            <w:pPr>
              <w:pStyle w:val="a5"/>
              <w:spacing w:before="0" w:beforeAutospacing="0" w:after="0" w:afterAutospacing="0" w:line="0" w:lineRule="atLeast"/>
            </w:pPr>
          </w:p>
          <w:p w:rsidR="005254B5" w:rsidRDefault="005254B5" w:rsidP="00C76DEB">
            <w:pPr>
              <w:pStyle w:val="a5"/>
              <w:spacing w:before="0" w:beforeAutospacing="0" w:after="0" w:afterAutospacing="0" w:line="0" w:lineRule="atLeast"/>
            </w:pPr>
            <w:r>
              <w:t xml:space="preserve">4 Этап:  письменный развёрнутый ответ на вопрос: </w:t>
            </w:r>
            <w:r w:rsidR="00C76DEB">
              <w:t>оправдываете ли вы поступки Владимира Дубровского?</w:t>
            </w:r>
          </w:p>
          <w:p w:rsidR="00C76DEB" w:rsidRDefault="00C76DEB" w:rsidP="00C76DEB">
            <w:pPr>
              <w:pStyle w:val="a5"/>
              <w:spacing w:before="0" w:beforeAutospacing="0" w:after="0" w:afterAutospacing="0" w:line="0" w:lineRule="atLeast"/>
            </w:pPr>
            <w:r>
              <w:t>Письменные ответы вносят в созданную презентацию. Заполняют анкету самооценки.</w:t>
            </w:r>
          </w:p>
        </w:tc>
      </w:tr>
    </w:tbl>
    <w:p w:rsidR="009071E5" w:rsidRDefault="009071E5" w:rsidP="00BF329D">
      <w:pPr>
        <w:spacing w:line="240" w:lineRule="auto"/>
        <w:ind w:firstLine="0"/>
        <w:jc w:val="left"/>
      </w:pPr>
    </w:p>
    <w:sectPr w:rsidR="009071E5" w:rsidSect="00AE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C00"/>
    <w:multiLevelType w:val="multilevel"/>
    <w:tmpl w:val="8CB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90280"/>
    <w:multiLevelType w:val="multilevel"/>
    <w:tmpl w:val="221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05993"/>
    <w:multiLevelType w:val="hybridMultilevel"/>
    <w:tmpl w:val="4FC0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5A7"/>
    <w:multiLevelType w:val="hybridMultilevel"/>
    <w:tmpl w:val="709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5EB4"/>
    <w:multiLevelType w:val="multilevel"/>
    <w:tmpl w:val="C3A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15898"/>
    <w:multiLevelType w:val="multilevel"/>
    <w:tmpl w:val="EA08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19"/>
    <w:rsid w:val="000340A9"/>
    <w:rsid w:val="000516B3"/>
    <w:rsid w:val="000E250C"/>
    <w:rsid w:val="000E50D1"/>
    <w:rsid w:val="00125BF6"/>
    <w:rsid w:val="00142040"/>
    <w:rsid w:val="001B65F3"/>
    <w:rsid w:val="001C7132"/>
    <w:rsid w:val="00206975"/>
    <w:rsid w:val="002162C4"/>
    <w:rsid w:val="00270A38"/>
    <w:rsid w:val="002B3789"/>
    <w:rsid w:val="002B5F19"/>
    <w:rsid w:val="00301736"/>
    <w:rsid w:val="003820AB"/>
    <w:rsid w:val="00382FFA"/>
    <w:rsid w:val="003A7C28"/>
    <w:rsid w:val="003D458C"/>
    <w:rsid w:val="00476968"/>
    <w:rsid w:val="004E0D78"/>
    <w:rsid w:val="00503A07"/>
    <w:rsid w:val="005050BF"/>
    <w:rsid w:val="00512B02"/>
    <w:rsid w:val="005254B5"/>
    <w:rsid w:val="00563D0B"/>
    <w:rsid w:val="005E2430"/>
    <w:rsid w:val="006A5691"/>
    <w:rsid w:val="00723C73"/>
    <w:rsid w:val="00735D2F"/>
    <w:rsid w:val="00782359"/>
    <w:rsid w:val="007E5218"/>
    <w:rsid w:val="0082099B"/>
    <w:rsid w:val="008954C0"/>
    <w:rsid w:val="008B461A"/>
    <w:rsid w:val="009071E5"/>
    <w:rsid w:val="00940DBC"/>
    <w:rsid w:val="00977DD6"/>
    <w:rsid w:val="009861C3"/>
    <w:rsid w:val="009948DA"/>
    <w:rsid w:val="009B7878"/>
    <w:rsid w:val="00A52D6E"/>
    <w:rsid w:val="00A934D4"/>
    <w:rsid w:val="00AC276A"/>
    <w:rsid w:val="00AE796F"/>
    <w:rsid w:val="00B254E9"/>
    <w:rsid w:val="00B63655"/>
    <w:rsid w:val="00BA5CE4"/>
    <w:rsid w:val="00BB519B"/>
    <w:rsid w:val="00BD017A"/>
    <w:rsid w:val="00BF329D"/>
    <w:rsid w:val="00C11767"/>
    <w:rsid w:val="00C56649"/>
    <w:rsid w:val="00C76DEB"/>
    <w:rsid w:val="00CA3E5E"/>
    <w:rsid w:val="00CC42CE"/>
    <w:rsid w:val="00D00C23"/>
    <w:rsid w:val="00D33B7F"/>
    <w:rsid w:val="00EA4F6F"/>
    <w:rsid w:val="00F31270"/>
    <w:rsid w:val="00F75CCD"/>
    <w:rsid w:val="00FA265F"/>
    <w:rsid w:val="00FA268E"/>
    <w:rsid w:val="00FB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9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5691"/>
    <w:pPr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4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2B5F19"/>
    <w:pPr>
      <w:adjustRightInd/>
      <w:snapToGrid w:val="0"/>
      <w:spacing w:line="240" w:lineRule="auto"/>
      <w:ind w:firstLine="0"/>
      <w:jc w:val="left"/>
      <w:textAlignment w:val="auto"/>
    </w:pPr>
    <w:rPr>
      <w:iCs/>
      <w:szCs w:val="28"/>
    </w:rPr>
  </w:style>
  <w:style w:type="paragraph" w:styleId="a3">
    <w:name w:val="List Paragraph"/>
    <w:basedOn w:val="a"/>
    <w:uiPriority w:val="34"/>
    <w:qFormat/>
    <w:rsid w:val="007E5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A5691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font-tag-size-4">
    <w:name w:val="font-tag-size-4"/>
    <w:basedOn w:val="a0"/>
    <w:rsid w:val="006A5691"/>
  </w:style>
  <w:style w:type="character" w:styleId="a6">
    <w:name w:val="Emphasis"/>
    <w:basedOn w:val="a0"/>
    <w:uiPriority w:val="20"/>
    <w:qFormat/>
    <w:rsid w:val="0030173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B46D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C4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2C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5/07/harakteristika-kirill-troekurov-obraz-pushkin-dubrovskij.html" TargetMode="External"/><Relationship Id="rId13" Type="http://schemas.openxmlformats.org/officeDocument/2006/relationships/hyperlink" Target="http://informic-doam.ru/illyustratsii-k-romanu-a-s-pushkina-dubrovskij/" TargetMode="External"/><Relationship Id="rId18" Type="http://schemas.openxmlformats.org/officeDocument/2006/relationships/hyperlink" Target="https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-book.club/russian-classics/aleksandr-pushkin/dubroskij-troekurov.html" TargetMode="External"/><Relationship Id="rId12" Type="http://schemas.openxmlformats.org/officeDocument/2006/relationships/hyperlink" Target="http://literatura5.narod.ru/pushkin_dubrovsky.html" TargetMode="External"/><Relationship Id="rId17" Type="http://schemas.openxmlformats.org/officeDocument/2006/relationships/hyperlink" Target="https://www.canva.com/ru_ru/grafiki/intellekt-kar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479/p.1/index.html" TargetMode="External"/><Relationship Id="rId11" Type="http://schemas.openxmlformats.org/officeDocument/2006/relationships/hyperlink" Target="https://xn----8sbiecm6bhdx8i.xn--p1ai/%D0%94%D1%83%D0%B1%D1%80%D0%BE%D0%B2%D1%81%D0%BA%D0%B8%D0%B9%20%D1%86%D0%B8%D1%82%D0%B0%D1%82%D1%8B.html" TargetMode="External"/><Relationship Id="rId5" Type="http://schemas.openxmlformats.org/officeDocument/2006/relationships/hyperlink" Target="https://sites.google.com/view/tatyanashvenler" TargetMode="External"/><Relationship Id="rId15" Type="http://schemas.openxmlformats.org/officeDocument/2006/relationships/hyperlink" Target="https://docs.google.com" TargetMode="External"/><Relationship Id="rId10" Type="http://schemas.openxmlformats.org/officeDocument/2006/relationships/hyperlink" Target="https://www.literaturus.ru/2015/07/andrej-dubrovskij-harakteristika-pushki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etpushkin.ru/proza/dubrovskij/obraz-andreya-dubrovskogo-starshego.html" TargetMode="External"/><Relationship Id="rId14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Витя</cp:lastModifiedBy>
  <cp:revision>10</cp:revision>
  <cp:lastPrinted>2020-11-12T15:27:00Z</cp:lastPrinted>
  <dcterms:created xsi:type="dcterms:W3CDTF">2020-10-31T17:12:00Z</dcterms:created>
  <dcterms:modified xsi:type="dcterms:W3CDTF">2020-11-15T13:12:00Z</dcterms:modified>
</cp:coreProperties>
</file>